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75" w:rsidRPr="008F3340" w:rsidRDefault="00933975" w:rsidP="008F3340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:rsidR="00933975" w:rsidRPr="008F3340" w:rsidRDefault="009339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33975" w:rsidRPr="008F3340" w:rsidRDefault="008F3340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Calibri" w:hAnsi="Times New Roman" w:cs="Times New Roman"/>
          <w:sz w:val="24"/>
        </w:rPr>
        <w:t>СОГЛАСИЕ</w:t>
      </w:r>
    </w:p>
    <w:p w:rsidR="00933975" w:rsidRPr="008F3340" w:rsidRDefault="008F3340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Calibri" w:hAnsi="Times New Roman" w:cs="Times New Roman"/>
          <w:sz w:val="24"/>
        </w:rPr>
        <w:t>на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обработку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</w:p>
    <w:p w:rsidR="00933975" w:rsidRPr="008F3340" w:rsidRDefault="008F3340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Calibri" w:hAnsi="Times New Roman" w:cs="Times New Roman"/>
          <w:sz w:val="24"/>
        </w:rPr>
        <w:t>Я</w:t>
      </w:r>
      <w:r w:rsidRPr="008F3340">
        <w:rPr>
          <w:rFonts w:ascii="Times New Roman" w:eastAsia="PT Astra Serif" w:hAnsi="Times New Roman" w:cs="Times New Roman"/>
          <w:sz w:val="24"/>
        </w:rPr>
        <w:t xml:space="preserve">,    </w:t>
      </w:r>
      <w:r w:rsidRPr="008F3340">
        <w:rPr>
          <w:rFonts w:ascii="Times New Roman" w:eastAsia="PT Astra Serif" w:hAnsi="Times New Roman" w:cs="Times New Roman"/>
          <w:sz w:val="24"/>
          <w:u w:val="single"/>
        </w:rPr>
        <w:t>________________________________________________________________</w:t>
      </w:r>
    </w:p>
    <w:p w:rsidR="00933975" w:rsidRPr="008F3340" w:rsidRDefault="008F3340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u w:val="single"/>
          <w:vertAlign w:val="superscript"/>
        </w:rPr>
      </w:pP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ФИО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представителя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полностью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>)</w:t>
      </w:r>
    </w:p>
    <w:p w:rsidR="00933975" w:rsidRPr="008F3340" w:rsidRDefault="008F3340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proofErr w:type="gramStart"/>
      <w:r w:rsidRPr="008F3340">
        <w:rPr>
          <w:rFonts w:ascii="Times New Roman" w:eastAsia="Calibri" w:hAnsi="Times New Roman" w:cs="Times New Roman"/>
          <w:sz w:val="24"/>
        </w:rPr>
        <w:t>зарегистрированный</w:t>
      </w:r>
      <w:proofErr w:type="gramEnd"/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адресу</w:t>
      </w:r>
      <w:r w:rsidRPr="008F3340">
        <w:rPr>
          <w:rFonts w:ascii="Times New Roman" w:eastAsia="PT Astra Serif" w:hAnsi="Times New Roman" w:cs="Times New Roman"/>
          <w:sz w:val="24"/>
        </w:rPr>
        <w:t xml:space="preserve"> -                                                                                                                                                                               </w:t>
      </w:r>
    </w:p>
    <w:p w:rsidR="00933975" w:rsidRPr="008F3340" w:rsidRDefault="008F3340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PT Astra Serif" w:hAnsi="Times New Roman" w:cs="Times New Roman"/>
          <w:sz w:val="24"/>
        </w:rPr>
        <w:t xml:space="preserve">                                                                              </w:t>
      </w:r>
      <w:r w:rsidRPr="008F3340">
        <w:rPr>
          <w:rFonts w:ascii="Times New Roman" w:eastAsia="PT Astra Serif" w:hAnsi="Times New Roman" w:cs="Times New Roman"/>
          <w:sz w:val="24"/>
        </w:rPr>
        <w:t xml:space="preserve">    (</w:t>
      </w:r>
      <w:r w:rsidRPr="008F3340">
        <w:rPr>
          <w:rFonts w:ascii="Times New Roman" w:eastAsia="Calibri" w:hAnsi="Times New Roman" w:cs="Times New Roman"/>
          <w:sz w:val="24"/>
        </w:rPr>
        <w:t>адрес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представителя</w:t>
      </w:r>
      <w:r w:rsidRPr="008F3340">
        <w:rPr>
          <w:rFonts w:ascii="Times New Roman" w:eastAsia="PT Astra Serif" w:hAnsi="Times New Roman" w:cs="Times New Roman"/>
          <w:sz w:val="24"/>
        </w:rPr>
        <w:t xml:space="preserve">)   </w:t>
      </w:r>
    </w:p>
    <w:p w:rsidR="00933975" w:rsidRPr="008F3340" w:rsidRDefault="008F3340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Calibri" w:hAnsi="Times New Roman" w:cs="Times New Roman"/>
          <w:sz w:val="24"/>
        </w:rPr>
        <w:t>паспорт</w:t>
      </w:r>
      <w:r w:rsidRPr="008F3340">
        <w:rPr>
          <w:rFonts w:ascii="Times New Roman" w:eastAsia="PT Astra Serif" w:hAnsi="Times New Roman" w:cs="Times New Roman"/>
          <w:sz w:val="24"/>
        </w:rPr>
        <w:t xml:space="preserve"> (</w:t>
      </w:r>
      <w:r w:rsidRPr="008F3340">
        <w:rPr>
          <w:rFonts w:ascii="Times New Roman" w:eastAsia="Calibri" w:hAnsi="Times New Roman" w:cs="Times New Roman"/>
          <w:sz w:val="24"/>
        </w:rPr>
        <w:t>представителя</w:t>
      </w:r>
      <w:r w:rsidRPr="008F3340">
        <w:rPr>
          <w:rFonts w:ascii="Times New Roman" w:eastAsia="PT Astra Serif" w:hAnsi="Times New Roman" w:cs="Times New Roman"/>
          <w:sz w:val="24"/>
        </w:rPr>
        <w:t xml:space="preserve">) </w:t>
      </w:r>
      <w:r w:rsidRPr="008F3340">
        <w:rPr>
          <w:rFonts w:ascii="Times New Roman" w:eastAsia="PT Astra Serif" w:hAnsi="Times New Roman" w:cs="Times New Roman"/>
          <w:sz w:val="24"/>
          <w:u w:val="single"/>
        </w:rPr>
        <w:t>________________________________________________________</w:t>
      </w:r>
    </w:p>
    <w:p w:rsidR="00933975" w:rsidRPr="008F3340" w:rsidRDefault="008F3340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PT Astra Serif" w:hAnsi="Times New Roman" w:cs="Times New Roman"/>
          <w:sz w:val="24"/>
          <w:vertAlign w:val="subscript"/>
        </w:rPr>
        <w:t>(</w:t>
      </w:r>
      <w:r w:rsidRPr="008F3340">
        <w:rPr>
          <w:rFonts w:ascii="Times New Roman" w:eastAsia="Calibri" w:hAnsi="Times New Roman" w:cs="Times New Roman"/>
          <w:sz w:val="24"/>
          <w:vertAlign w:val="subscript"/>
        </w:rPr>
        <w:t>серия</w:t>
      </w:r>
      <w:r w:rsidRPr="008F3340">
        <w:rPr>
          <w:rFonts w:ascii="Times New Roman" w:eastAsia="PT Astra Serif" w:hAnsi="Times New Roman" w:cs="Times New Roman"/>
          <w:sz w:val="24"/>
          <w:vertAlign w:val="subscript"/>
        </w:rPr>
        <w:t>)</w:t>
      </w:r>
      <w:r w:rsidRPr="008F3340">
        <w:rPr>
          <w:rFonts w:ascii="Times New Roman" w:eastAsia="PT Astra Serif" w:hAnsi="Times New Roman" w:cs="Times New Roman"/>
          <w:sz w:val="24"/>
          <w:vertAlign w:val="subscript"/>
        </w:rPr>
        <w:tab/>
        <w:t xml:space="preserve">        (</w:t>
      </w:r>
      <w:r w:rsidRPr="008F3340">
        <w:rPr>
          <w:rFonts w:ascii="Times New Roman" w:eastAsia="Calibri" w:hAnsi="Times New Roman" w:cs="Times New Roman"/>
          <w:sz w:val="24"/>
          <w:vertAlign w:val="subscript"/>
        </w:rPr>
        <w:t>номер</w:t>
      </w:r>
      <w:r w:rsidRPr="008F3340">
        <w:rPr>
          <w:rFonts w:ascii="Times New Roman" w:eastAsia="PT Astra Serif" w:hAnsi="Times New Roman" w:cs="Times New Roman"/>
          <w:sz w:val="24"/>
          <w:vertAlign w:val="subscript"/>
        </w:rPr>
        <w:t>)</w:t>
      </w:r>
    </w:p>
    <w:p w:rsidR="00933975" w:rsidRPr="008F3340" w:rsidRDefault="008F3340">
      <w:pPr>
        <w:spacing w:after="0" w:line="240" w:lineRule="auto"/>
        <w:rPr>
          <w:rFonts w:ascii="Times New Roman" w:eastAsia="PT Astra Serif" w:hAnsi="Times New Roman" w:cs="Times New Roman"/>
          <w:sz w:val="24"/>
          <w:vertAlign w:val="subscript"/>
        </w:rPr>
      </w:pPr>
      <w:r w:rsidRPr="008F3340">
        <w:rPr>
          <w:rFonts w:ascii="Times New Roman" w:eastAsia="Calibri" w:hAnsi="Times New Roman" w:cs="Times New Roman"/>
          <w:sz w:val="24"/>
        </w:rPr>
        <w:t>выдан</w:t>
      </w:r>
      <w:r w:rsidRPr="008F3340">
        <w:rPr>
          <w:rFonts w:ascii="Times New Roman" w:eastAsia="PT Astra Serif" w:hAnsi="Times New Roman" w:cs="Times New Roman"/>
          <w:sz w:val="24"/>
          <w:vertAlign w:val="subscript"/>
        </w:rPr>
        <w:t xml:space="preserve">  </w:t>
      </w:r>
      <w:r w:rsidRPr="008F3340">
        <w:rPr>
          <w:rFonts w:ascii="Times New Roman" w:eastAsia="PT Astra Serif" w:hAnsi="Times New Roman" w:cs="Times New Roman"/>
          <w:sz w:val="24"/>
          <w:u w:val="single"/>
        </w:rPr>
        <w:t xml:space="preserve"> ________________________________________________________________</w:t>
      </w:r>
    </w:p>
    <w:p w:rsidR="00933975" w:rsidRPr="008F3340" w:rsidRDefault="008F3340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PT Astra Serif" w:hAnsi="Times New Roman" w:cs="Times New Roman"/>
          <w:sz w:val="24"/>
          <w:vertAlign w:val="subscript"/>
        </w:rPr>
        <w:t xml:space="preserve">                           (</w:t>
      </w:r>
      <w:r w:rsidRPr="008F3340">
        <w:rPr>
          <w:rFonts w:ascii="Times New Roman" w:eastAsia="Calibri" w:hAnsi="Times New Roman" w:cs="Times New Roman"/>
          <w:sz w:val="24"/>
          <w:vertAlign w:val="subscript"/>
        </w:rPr>
        <w:t>наименование</w:t>
      </w:r>
      <w:r w:rsidRPr="008F3340">
        <w:rPr>
          <w:rFonts w:ascii="Times New Roman" w:eastAsia="PT Astra Serif" w:hAnsi="Times New Roman" w:cs="Times New Roman"/>
          <w:sz w:val="24"/>
          <w:vertAlign w:val="sub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bscript"/>
        </w:rPr>
        <w:t>выдавшего</w:t>
      </w:r>
      <w:r w:rsidRPr="008F3340">
        <w:rPr>
          <w:rFonts w:ascii="Times New Roman" w:eastAsia="PT Astra Serif" w:hAnsi="Times New Roman" w:cs="Times New Roman"/>
          <w:sz w:val="24"/>
          <w:vertAlign w:val="sub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bscript"/>
        </w:rPr>
        <w:t>органа</w:t>
      </w:r>
      <w:r w:rsidRPr="008F3340">
        <w:rPr>
          <w:rFonts w:ascii="Times New Roman" w:eastAsia="PT Astra Serif" w:hAnsi="Times New Roman" w:cs="Times New Roman"/>
          <w:sz w:val="24"/>
          <w:vertAlign w:val="subscript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  <w:vertAlign w:val="subscript"/>
        </w:rPr>
        <w:t>дата</w:t>
      </w:r>
      <w:r w:rsidRPr="008F3340">
        <w:rPr>
          <w:rFonts w:ascii="Times New Roman" w:eastAsia="PT Astra Serif" w:hAnsi="Times New Roman" w:cs="Times New Roman"/>
          <w:sz w:val="24"/>
          <w:vertAlign w:val="sub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bscript"/>
        </w:rPr>
        <w:t>выдачи</w:t>
      </w:r>
      <w:r w:rsidRPr="008F3340">
        <w:rPr>
          <w:rFonts w:ascii="Times New Roman" w:eastAsia="PT Astra Serif" w:hAnsi="Times New Roman" w:cs="Times New Roman"/>
          <w:sz w:val="24"/>
          <w:vertAlign w:val="subscript"/>
        </w:rPr>
        <w:t>)</w:t>
      </w:r>
    </w:p>
    <w:p w:rsidR="00933975" w:rsidRPr="008F3340" w:rsidRDefault="008F3340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Calibri" w:hAnsi="Times New Roman" w:cs="Times New Roman"/>
          <w:sz w:val="24"/>
        </w:rPr>
        <w:t>действуя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в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интересах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субъекта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 </w:t>
      </w:r>
    </w:p>
    <w:p w:rsidR="00933975" w:rsidRPr="008F3340" w:rsidRDefault="008F3340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PT Astra Serif" w:hAnsi="Times New Roman" w:cs="Times New Roman"/>
          <w:sz w:val="24"/>
          <w:u w:val="single"/>
        </w:rPr>
        <w:t>________________________________________________________________</w:t>
      </w:r>
    </w:p>
    <w:p w:rsidR="00933975" w:rsidRPr="008F3340" w:rsidRDefault="008F3340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vertAlign w:val="superscript"/>
        </w:rPr>
      </w:pP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ФИО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субъекта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данных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>)</w:t>
      </w:r>
    </w:p>
    <w:p w:rsidR="00933975" w:rsidRPr="008F3340" w:rsidRDefault="008F3340">
      <w:pPr>
        <w:spacing w:after="0" w:line="240" w:lineRule="auto"/>
        <w:rPr>
          <w:rFonts w:ascii="Times New Roman" w:eastAsia="PT Astra Serif" w:hAnsi="Times New Roman" w:cs="Times New Roman"/>
          <w:sz w:val="24"/>
          <w:u w:val="single"/>
        </w:rPr>
      </w:pPr>
      <w:r w:rsidRPr="008F3340">
        <w:rPr>
          <w:rFonts w:ascii="Times New Roman" w:eastAsia="PT Astra Serif" w:hAnsi="Times New Roman" w:cs="Times New Roman"/>
          <w:sz w:val="24"/>
        </w:rPr>
        <w:t xml:space="preserve">________________________________________________      </w:t>
      </w:r>
      <w:r w:rsidRPr="008F3340">
        <w:rPr>
          <w:rFonts w:ascii="Times New Roman" w:eastAsia="PT Astra Serif" w:hAnsi="Times New Roman" w:cs="Times New Roman"/>
          <w:sz w:val="24"/>
          <w:u w:val="single"/>
        </w:rPr>
        <w:t>_______</w:t>
      </w:r>
      <w:r w:rsidRPr="008F3340">
        <w:rPr>
          <w:rFonts w:ascii="Times New Roman" w:eastAsia="Times New Roman" w:hAnsi="Times New Roman" w:cs="Times New Roman"/>
          <w:sz w:val="24"/>
          <w:u w:val="single"/>
        </w:rPr>
        <w:t>_______</w:t>
      </w:r>
    </w:p>
    <w:p w:rsidR="00933975" w:rsidRPr="008F3340" w:rsidRDefault="008F3340">
      <w:pPr>
        <w:spacing w:after="0" w:line="240" w:lineRule="auto"/>
        <w:rPr>
          <w:rFonts w:ascii="Times New Roman" w:eastAsia="PT Astra Serif" w:hAnsi="Times New Roman" w:cs="Times New Roman"/>
          <w:sz w:val="24"/>
          <w:vertAlign w:val="superscript"/>
        </w:rPr>
      </w:pP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                   (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наименование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док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>-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 xml:space="preserve">та, 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proofErr w:type="gramStart"/>
      <w:r w:rsidRPr="008F3340">
        <w:rPr>
          <w:rFonts w:ascii="Times New Roman" w:eastAsia="Calibri" w:hAnsi="Times New Roman" w:cs="Times New Roman"/>
          <w:sz w:val="24"/>
          <w:vertAlign w:val="superscript"/>
        </w:rPr>
        <w:t>удостоверяющего</w:t>
      </w:r>
      <w:proofErr w:type="gramEnd"/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личность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>)                                                          (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серия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>)       (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номер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>)</w:t>
      </w:r>
    </w:p>
    <w:p w:rsidR="00933975" w:rsidRPr="008F3340" w:rsidRDefault="008F3340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Calibri" w:hAnsi="Times New Roman" w:cs="Times New Roman"/>
          <w:sz w:val="24"/>
        </w:rPr>
        <w:t>выдан</w:t>
      </w:r>
      <w:r w:rsidRPr="008F3340">
        <w:rPr>
          <w:rFonts w:ascii="Times New Roman" w:eastAsia="PT Astra Serif" w:hAnsi="Times New Roman" w:cs="Times New Roman"/>
          <w:sz w:val="24"/>
        </w:rPr>
        <w:t xml:space="preserve">  ________________________________________________________________</w:t>
      </w:r>
    </w:p>
    <w:p w:rsidR="00933975" w:rsidRPr="008F3340" w:rsidRDefault="008F3340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vertAlign w:val="superscript"/>
        </w:rPr>
      </w:pP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наименование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выдавшего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органа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дата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выдачи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>)</w:t>
      </w:r>
    </w:p>
    <w:p w:rsidR="00933975" w:rsidRPr="008F3340" w:rsidRDefault="008F3340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Calibri" w:hAnsi="Times New Roman" w:cs="Times New Roman"/>
          <w:sz w:val="24"/>
        </w:rPr>
        <w:t>на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основании</w:t>
      </w:r>
      <w:r w:rsidRPr="008F3340">
        <w:rPr>
          <w:rFonts w:ascii="Times New Roman" w:eastAsia="PT Astra Serif" w:hAnsi="Times New Roman" w:cs="Times New Roman"/>
          <w:sz w:val="24"/>
        </w:rPr>
        <w:t xml:space="preserve"> ________________________________________________________________</w:t>
      </w:r>
    </w:p>
    <w:p w:rsidR="00933975" w:rsidRPr="008F3340" w:rsidRDefault="008F3340">
      <w:pPr>
        <w:spacing w:after="0" w:line="240" w:lineRule="auto"/>
        <w:rPr>
          <w:rFonts w:ascii="Times New Roman" w:eastAsia="PT Astra Serif" w:hAnsi="Times New Roman" w:cs="Times New Roman"/>
          <w:sz w:val="24"/>
          <w:vertAlign w:val="superscript"/>
        </w:rPr>
      </w:pPr>
      <w:r w:rsidRPr="008F3340">
        <w:rPr>
          <w:rFonts w:ascii="Times New Roman" w:eastAsia="PT Astra Serif" w:hAnsi="Times New Roman" w:cs="Times New Roman"/>
          <w:sz w:val="24"/>
        </w:rPr>
        <w:tab/>
        <w:t xml:space="preserve">               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наименование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номер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и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дата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выдачи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документа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устанавливающего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полномочия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  <w:vertAlign w:val="superscript"/>
        </w:rPr>
        <w:t>представителя</w:t>
      </w:r>
      <w:r w:rsidRPr="008F3340">
        <w:rPr>
          <w:rFonts w:ascii="Times New Roman" w:eastAsia="PT Astra Serif" w:hAnsi="Times New Roman" w:cs="Times New Roman"/>
          <w:sz w:val="24"/>
          <w:vertAlign w:val="superscript"/>
        </w:rPr>
        <w:t>)</w:t>
      </w:r>
    </w:p>
    <w:p w:rsidR="00933975" w:rsidRPr="008F3340" w:rsidRDefault="00933975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</w:p>
    <w:p w:rsidR="00933975" w:rsidRPr="008F3340" w:rsidRDefault="00933975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</w:p>
    <w:p w:rsidR="00933975" w:rsidRPr="008F3340" w:rsidRDefault="00933975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</w:p>
    <w:p w:rsidR="008F3340" w:rsidRDefault="008F3340">
      <w:pPr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Calibri" w:hAnsi="Times New Roman" w:cs="Times New Roman"/>
          <w:sz w:val="24"/>
        </w:rPr>
        <w:t>В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соответствии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требованиями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статьи</w:t>
      </w:r>
      <w:r w:rsidRPr="008F3340">
        <w:rPr>
          <w:rFonts w:ascii="Times New Roman" w:eastAsia="PT Astra Serif" w:hAnsi="Times New Roman" w:cs="Times New Roman"/>
          <w:sz w:val="24"/>
        </w:rPr>
        <w:t xml:space="preserve"> 9 </w:t>
      </w:r>
      <w:r w:rsidRPr="008F3340">
        <w:rPr>
          <w:rFonts w:ascii="Times New Roman" w:eastAsia="Calibri" w:hAnsi="Times New Roman" w:cs="Times New Roman"/>
          <w:sz w:val="24"/>
        </w:rPr>
        <w:t>Федерального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закона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от</w:t>
      </w:r>
      <w:r w:rsidRPr="008F3340">
        <w:rPr>
          <w:rFonts w:ascii="Times New Roman" w:eastAsia="PT Astra Serif" w:hAnsi="Times New Roman" w:cs="Times New Roman"/>
          <w:sz w:val="24"/>
        </w:rPr>
        <w:t xml:space="preserve"> 27.07.2006 </w:t>
      </w:r>
      <w:r w:rsidRPr="008F3340">
        <w:rPr>
          <w:rFonts w:ascii="Times New Roman" w:eastAsia="Calibri" w:hAnsi="Times New Roman" w:cs="Times New Roman"/>
          <w:sz w:val="24"/>
        </w:rPr>
        <w:t>г</w:t>
      </w:r>
      <w:r w:rsidRPr="008F3340">
        <w:rPr>
          <w:rFonts w:ascii="Times New Roman" w:eastAsia="PT Astra Serif" w:hAnsi="Times New Roman" w:cs="Times New Roman"/>
          <w:sz w:val="24"/>
        </w:rPr>
        <w:t xml:space="preserve">. </w:t>
      </w:r>
      <w:r w:rsidRPr="008F3340">
        <w:rPr>
          <w:rFonts w:ascii="Times New Roman" w:eastAsia="Segoe UI Symbol" w:hAnsi="Times New Roman" w:cs="Times New Roman"/>
          <w:sz w:val="24"/>
        </w:rPr>
        <w:t>№</w:t>
      </w:r>
      <w:r w:rsidRPr="008F3340">
        <w:rPr>
          <w:rFonts w:ascii="Times New Roman" w:eastAsia="PT Astra Serif" w:hAnsi="Times New Roman" w:cs="Times New Roman"/>
          <w:sz w:val="24"/>
        </w:rPr>
        <w:t xml:space="preserve"> 152 - </w:t>
      </w:r>
      <w:r w:rsidRPr="008F3340">
        <w:rPr>
          <w:rFonts w:ascii="Times New Roman" w:eastAsia="Calibri" w:hAnsi="Times New Roman" w:cs="Times New Roman"/>
          <w:sz w:val="24"/>
        </w:rPr>
        <w:t>ФЗ</w:t>
      </w:r>
      <w:r w:rsidRPr="008F3340">
        <w:rPr>
          <w:rFonts w:ascii="Times New Roman" w:eastAsia="PT Astra Serif" w:hAnsi="Times New Roman" w:cs="Times New Roman"/>
          <w:sz w:val="24"/>
        </w:rPr>
        <w:t xml:space="preserve"> «</w:t>
      </w:r>
      <w:r w:rsidRPr="008F3340">
        <w:rPr>
          <w:rFonts w:ascii="Times New Roman" w:eastAsia="Calibri" w:hAnsi="Times New Roman" w:cs="Times New Roman"/>
          <w:sz w:val="24"/>
        </w:rPr>
        <w:t>О</w:t>
      </w:r>
      <w:r w:rsidRPr="008F3340">
        <w:rPr>
          <w:rFonts w:ascii="Times New Roman" w:eastAsia="PT Astra Serif" w:hAnsi="Times New Roman" w:cs="Times New Roman"/>
          <w:sz w:val="24"/>
        </w:rPr>
        <w:t> </w:t>
      </w:r>
      <w:r w:rsidRPr="008F3340">
        <w:rPr>
          <w:rFonts w:ascii="Times New Roman" w:eastAsia="Calibri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», </w:t>
      </w:r>
      <w:r w:rsidRPr="008F3340">
        <w:rPr>
          <w:rFonts w:ascii="Times New Roman" w:eastAsia="Calibri" w:hAnsi="Times New Roman" w:cs="Times New Roman"/>
          <w:sz w:val="24"/>
        </w:rPr>
        <w:t>подтверждаю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свое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согласие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на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обработку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</w:p>
    <w:p w:rsidR="00933975" w:rsidRPr="008F3340" w:rsidRDefault="008F3340" w:rsidP="008F3340">
      <w:pPr>
        <w:spacing w:after="0" w:line="240" w:lineRule="auto"/>
        <w:ind w:firstLine="709"/>
        <w:jc w:val="center"/>
        <w:rPr>
          <w:rFonts w:ascii="Times New Roman" w:eastAsia="PT Astra Serif" w:hAnsi="Times New Roman" w:cs="Times New Roman"/>
          <w:sz w:val="24"/>
          <w:u w:val="single"/>
        </w:rPr>
      </w:pPr>
      <w:r w:rsidRPr="008F3340">
        <w:rPr>
          <w:rFonts w:ascii="Times New Roman" w:eastAsia="PT Astra Serif" w:hAnsi="Times New Roman" w:cs="Times New Roman"/>
          <w:sz w:val="24"/>
          <w:u w:val="single"/>
        </w:rPr>
        <w:t>МОУ Пятисотенной СШ</w:t>
      </w:r>
    </w:p>
    <w:p w:rsidR="008F3340" w:rsidRPr="008F3340" w:rsidRDefault="008F3340" w:rsidP="008F3340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PT Astra Serif" w:hAnsi="Times New Roman" w:cs="Times New Roman"/>
          <w:sz w:val="24"/>
        </w:rPr>
        <w:t>(</w:t>
      </w:r>
      <w:r w:rsidRPr="008F3340">
        <w:rPr>
          <w:rFonts w:ascii="Times New Roman" w:eastAsia="Calibri" w:hAnsi="Times New Roman" w:cs="Times New Roman"/>
          <w:sz w:val="24"/>
        </w:rPr>
        <w:t>наименование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организации</w:t>
      </w:r>
      <w:r w:rsidRPr="008F3340">
        <w:rPr>
          <w:rFonts w:ascii="Times New Roman" w:eastAsia="PT Astra Serif" w:hAnsi="Times New Roman" w:cs="Times New Roman"/>
          <w:sz w:val="24"/>
        </w:rPr>
        <w:t>,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расположенной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адресу</w:t>
      </w:r>
      <w:proofErr w:type="gramStart"/>
      <w:r w:rsidRPr="008F3340">
        <w:rPr>
          <w:rFonts w:ascii="Times New Roman" w:eastAsia="PT Astra Serif" w:hAnsi="Times New Roman" w:cs="Times New Roman"/>
          <w:sz w:val="24"/>
        </w:rPr>
        <w:t>:</w:t>
      </w:r>
      <w:r w:rsidRPr="008F3340">
        <w:rPr>
          <w:rFonts w:ascii="Times New Roman" w:eastAsia="Calibri" w:hAnsi="Times New Roman" w:cs="Times New Roman"/>
          <w:sz w:val="24"/>
        </w:rPr>
        <w:t>)</w:t>
      </w:r>
      <w:proofErr w:type="gramEnd"/>
    </w:p>
    <w:p w:rsidR="008F3340" w:rsidRDefault="008F3340">
      <w:pPr>
        <w:spacing w:after="0" w:line="240" w:lineRule="auto"/>
        <w:jc w:val="center"/>
        <w:rPr>
          <w:rFonts w:ascii="Times New Roman" w:eastAsia="PT Astra Serif" w:hAnsi="Times New Roman" w:cs="Times New Roman"/>
          <w:color w:val="000000"/>
          <w:sz w:val="24"/>
          <w:u w:val="single"/>
        </w:rPr>
      </w:pPr>
      <w:r>
        <w:rPr>
          <w:rFonts w:ascii="Times New Roman" w:eastAsia="PT Astra Serif" w:hAnsi="Times New Roman" w:cs="Times New Roman"/>
          <w:color w:val="000000"/>
          <w:sz w:val="24"/>
          <w:u w:val="single"/>
        </w:rPr>
        <w:t xml:space="preserve">Ульяновская область, </w:t>
      </w:r>
      <w:proofErr w:type="spellStart"/>
      <w:r w:rsidRPr="008F3340">
        <w:rPr>
          <w:rFonts w:ascii="Times New Roman" w:eastAsia="PT Astra Serif" w:hAnsi="Times New Roman" w:cs="Times New Roman"/>
          <w:color w:val="000000"/>
          <w:sz w:val="24"/>
          <w:u w:val="single"/>
        </w:rPr>
        <w:t>Чердаклинский</w:t>
      </w:r>
      <w:proofErr w:type="spellEnd"/>
      <w:r w:rsidRPr="008F3340">
        <w:rPr>
          <w:rFonts w:ascii="Times New Roman" w:eastAsia="PT Astra Serif" w:hAnsi="Times New Roman" w:cs="Times New Roman"/>
          <w:color w:val="000000"/>
          <w:sz w:val="24"/>
          <w:u w:val="single"/>
        </w:rPr>
        <w:t xml:space="preserve"> район, п.П</w:t>
      </w:r>
      <w:r>
        <w:rPr>
          <w:rFonts w:ascii="Times New Roman" w:eastAsia="PT Astra Serif" w:hAnsi="Times New Roman" w:cs="Times New Roman"/>
          <w:color w:val="000000"/>
          <w:sz w:val="24"/>
          <w:u w:val="single"/>
        </w:rPr>
        <w:t xml:space="preserve">ятисотенный, </w:t>
      </w:r>
    </w:p>
    <w:p w:rsidR="00933975" w:rsidRPr="008F3340" w:rsidRDefault="008F3340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  <w:r>
        <w:rPr>
          <w:rFonts w:ascii="Times New Roman" w:eastAsia="PT Astra Serif" w:hAnsi="Times New Roman" w:cs="Times New Roman"/>
          <w:color w:val="000000"/>
          <w:sz w:val="24"/>
          <w:u w:val="single"/>
        </w:rPr>
        <w:t>ул. 50 лет Победы</w:t>
      </w:r>
      <w:proofErr w:type="gramStart"/>
      <w:r>
        <w:rPr>
          <w:rFonts w:ascii="Times New Roman" w:eastAsia="PT Astra Serif" w:hAnsi="Times New Roman" w:cs="Times New Roman"/>
          <w:color w:val="000000"/>
          <w:sz w:val="24"/>
          <w:u w:val="single"/>
        </w:rPr>
        <w:t>,</w:t>
      </w:r>
      <w:r w:rsidRPr="008F3340">
        <w:rPr>
          <w:rFonts w:ascii="Times New Roman" w:eastAsia="PT Astra Serif" w:hAnsi="Times New Roman" w:cs="Times New Roman"/>
          <w:color w:val="000000"/>
          <w:sz w:val="24"/>
          <w:u w:val="single"/>
        </w:rPr>
        <w:t>д</w:t>
      </w:r>
      <w:proofErr w:type="gramEnd"/>
      <w:r w:rsidRPr="008F3340">
        <w:rPr>
          <w:rFonts w:ascii="Times New Roman" w:eastAsia="PT Astra Serif" w:hAnsi="Times New Roman" w:cs="Times New Roman"/>
          <w:color w:val="000000"/>
          <w:sz w:val="24"/>
          <w:u w:val="single"/>
        </w:rPr>
        <w:t>.</w:t>
      </w:r>
      <w:r>
        <w:rPr>
          <w:rFonts w:ascii="Times New Roman" w:eastAsia="PT Astra Serif" w:hAnsi="Times New Roman" w:cs="Times New Roman"/>
          <w:color w:val="000000"/>
          <w:sz w:val="24"/>
          <w:u w:val="single"/>
        </w:rPr>
        <w:t>1</w:t>
      </w:r>
      <w:r>
        <w:rPr>
          <w:rFonts w:ascii="Times New Roman" w:eastAsia="PT Astra Serif" w:hAnsi="Times New Roman" w:cs="Times New Roman"/>
          <w:color w:val="000000"/>
          <w:sz w:val="24"/>
        </w:rPr>
        <w:t xml:space="preserve"> А</w:t>
      </w:r>
      <w:r w:rsidRPr="008F3340">
        <w:rPr>
          <w:rFonts w:ascii="Times New Roman" w:eastAsia="PT Astra Serif" w:hAnsi="Times New Roman" w:cs="Times New Roman"/>
          <w:sz w:val="24"/>
        </w:rPr>
        <w:t>(</w:t>
      </w:r>
      <w:r w:rsidRPr="008F3340">
        <w:rPr>
          <w:rFonts w:ascii="Times New Roman" w:eastAsia="Times New Roman" w:hAnsi="Times New Roman" w:cs="Times New Roman"/>
          <w:sz w:val="24"/>
        </w:rPr>
        <w:t>далее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Times New Roman" w:hAnsi="Times New Roman" w:cs="Times New Roman"/>
          <w:sz w:val="24"/>
        </w:rPr>
        <w:t>– Оператор</w:t>
      </w:r>
      <w:r w:rsidRPr="008F3340">
        <w:rPr>
          <w:rFonts w:ascii="Times New Roman" w:eastAsia="PT Astra Serif" w:hAnsi="Times New Roman" w:cs="Times New Roman"/>
          <w:sz w:val="24"/>
        </w:rPr>
        <w:t>)</w:t>
      </w:r>
      <w:r w:rsidRPr="008F3340">
        <w:rPr>
          <w:rFonts w:ascii="Times New Roman" w:eastAsia="PT Astra Serif" w:hAnsi="Times New Roman" w:cs="Times New Roman"/>
          <w:color w:val="000000"/>
          <w:sz w:val="24"/>
        </w:rPr>
        <w:t>,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Times New Roman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Times New Roman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Times New Roman" w:hAnsi="Times New Roman" w:cs="Times New Roman"/>
          <w:sz w:val="24"/>
        </w:rPr>
        <w:t>субъекта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Times New Roman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Times New Roman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Times New Roman" w:hAnsi="Times New Roman" w:cs="Times New Roman"/>
          <w:sz w:val="24"/>
        </w:rPr>
        <w:t>включающих</w:t>
      </w:r>
      <w:r w:rsidRPr="008F3340">
        <w:rPr>
          <w:rFonts w:ascii="Times New Roman" w:eastAsia="PT Astra Serif" w:hAnsi="Times New Roman" w:cs="Times New Roman"/>
          <w:sz w:val="24"/>
        </w:rPr>
        <w:t xml:space="preserve">: </w:t>
      </w:r>
    </w:p>
    <w:p w:rsidR="00933975" w:rsidRPr="008F3340" w:rsidRDefault="008F3340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pacing w:val="-2"/>
          <w:sz w:val="24"/>
        </w:rPr>
      </w:pPr>
      <w:proofErr w:type="gramStart"/>
      <w:r w:rsidRPr="008F3340">
        <w:rPr>
          <w:rFonts w:ascii="Times New Roman" w:eastAsia="Calibri" w:hAnsi="Times New Roman" w:cs="Times New Roman"/>
          <w:spacing w:val="-2"/>
          <w:sz w:val="24"/>
        </w:rPr>
        <w:t>ФИО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заявителя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и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>/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или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законного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представителя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данные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документа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удостоверяющего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личность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заявителя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и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>/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или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законного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представителя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данные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о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родстве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с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законным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представителем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данные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документа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подтверждающего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льготы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заявителя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и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/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или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законного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представителя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ФИО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данные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документа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удостоверяющего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личность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сведения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о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контактных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заявителя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и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>/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или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законного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представителя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>;</w:t>
      </w:r>
      <w:proofErr w:type="gramEnd"/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сведения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о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месте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жительства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заявителя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и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>/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или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законного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представителя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в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целях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постановки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на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учёт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для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зачисления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в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образовательную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pacing w:val="-2"/>
          <w:sz w:val="24"/>
        </w:rPr>
        <w:t>организацию</w:t>
      </w:r>
      <w:r w:rsidRPr="008F3340">
        <w:rPr>
          <w:rFonts w:ascii="Times New Roman" w:eastAsia="PT Astra Serif" w:hAnsi="Times New Roman" w:cs="Times New Roman"/>
          <w:spacing w:val="-2"/>
          <w:sz w:val="24"/>
        </w:rPr>
        <w:t>.</w:t>
      </w:r>
    </w:p>
    <w:p w:rsidR="00933975" w:rsidRPr="008F3340" w:rsidRDefault="008F3340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Calibri" w:hAnsi="Times New Roman" w:cs="Times New Roman"/>
          <w:sz w:val="24"/>
        </w:rPr>
        <w:t>Согласие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действует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достижения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цели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обработки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или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утраты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необходимости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в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их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достижении</w:t>
      </w:r>
      <w:r w:rsidRPr="008F3340">
        <w:rPr>
          <w:rFonts w:ascii="Times New Roman" w:eastAsia="PT Astra Serif" w:hAnsi="Times New Roman" w:cs="Times New Roman"/>
          <w:sz w:val="24"/>
        </w:rPr>
        <w:t>.</w:t>
      </w:r>
    </w:p>
    <w:p w:rsidR="00933975" w:rsidRPr="008F3340" w:rsidRDefault="008F3340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proofErr w:type="gramStart"/>
      <w:r w:rsidRPr="008F3340">
        <w:rPr>
          <w:rFonts w:ascii="Times New Roman" w:eastAsia="Calibri" w:hAnsi="Times New Roman" w:cs="Times New Roman"/>
          <w:sz w:val="24"/>
        </w:rPr>
        <w:t>Предоставляю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Оператору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право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осуществлять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следующие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действия</w:t>
      </w:r>
      <w:r w:rsidRPr="008F3340">
        <w:rPr>
          <w:rFonts w:ascii="Times New Roman" w:eastAsia="PT Astra Serif" w:hAnsi="Times New Roman" w:cs="Times New Roman"/>
          <w:sz w:val="24"/>
        </w:rPr>
        <w:t xml:space="preserve"> (</w:t>
      </w:r>
      <w:r w:rsidRPr="008F3340">
        <w:rPr>
          <w:rFonts w:ascii="Times New Roman" w:eastAsia="Calibri" w:hAnsi="Times New Roman" w:cs="Times New Roman"/>
          <w:sz w:val="24"/>
        </w:rPr>
        <w:t>операции</w:t>
      </w:r>
      <w:r w:rsidRPr="008F3340">
        <w:rPr>
          <w:rFonts w:ascii="Times New Roman" w:eastAsia="PT Astra Serif" w:hAnsi="Times New Roman" w:cs="Times New Roman"/>
          <w:sz w:val="24"/>
        </w:rPr>
        <w:t xml:space="preserve">) </w:t>
      </w:r>
      <w:r w:rsidRPr="008F3340">
        <w:rPr>
          <w:rFonts w:ascii="Times New Roman" w:eastAsia="Calibri" w:hAnsi="Times New Roman" w:cs="Times New Roman"/>
          <w:sz w:val="24"/>
        </w:rPr>
        <w:t>с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персональными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данными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субъекта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: </w:t>
      </w:r>
      <w:r w:rsidRPr="008F3340">
        <w:rPr>
          <w:rFonts w:ascii="Times New Roman" w:eastAsia="Calibri" w:hAnsi="Times New Roman" w:cs="Times New Roman"/>
          <w:sz w:val="24"/>
        </w:rPr>
        <w:t>сбор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запись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систематизацию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накоплени</w:t>
      </w:r>
      <w:r w:rsidRPr="008F3340">
        <w:rPr>
          <w:rFonts w:ascii="Times New Roman" w:eastAsia="Calibri" w:hAnsi="Times New Roman" w:cs="Times New Roman"/>
          <w:sz w:val="24"/>
        </w:rPr>
        <w:t>е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хранение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уточнение</w:t>
      </w:r>
      <w:r w:rsidRPr="008F3340">
        <w:rPr>
          <w:rFonts w:ascii="Times New Roman" w:eastAsia="PT Astra Serif" w:hAnsi="Times New Roman" w:cs="Times New Roman"/>
          <w:sz w:val="24"/>
        </w:rPr>
        <w:t xml:space="preserve"> (</w:t>
      </w:r>
      <w:r w:rsidRPr="008F3340">
        <w:rPr>
          <w:rFonts w:ascii="Times New Roman" w:eastAsia="Calibri" w:hAnsi="Times New Roman" w:cs="Times New Roman"/>
          <w:sz w:val="24"/>
        </w:rPr>
        <w:t>обновление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изменение</w:t>
      </w:r>
      <w:r w:rsidRPr="008F3340">
        <w:rPr>
          <w:rFonts w:ascii="Times New Roman" w:eastAsia="PT Astra Serif" w:hAnsi="Times New Roman" w:cs="Times New Roman"/>
          <w:sz w:val="24"/>
        </w:rPr>
        <w:t xml:space="preserve">), </w:t>
      </w:r>
      <w:r w:rsidRPr="008F3340">
        <w:rPr>
          <w:rFonts w:ascii="Times New Roman" w:eastAsia="Calibri" w:hAnsi="Times New Roman" w:cs="Times New Roman"/>
          <w:sz w:val="24"/>
        </w:rPr>
        <w:t>извлечение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использование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блокирование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удаление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уничтожение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передачу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третьим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лицам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в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целях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исполнения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требований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законодательства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Российской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Федерации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также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передачу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областному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государственному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автономному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учреждению</w:t>
      </w:r>
      <w:r w:rsidRPr="008F3340">
        <w:rPr>
          <w:rFonts w:ascii="Times New Roman" w:eastAsia="PT Astra Serif" w:hAnsi="Times New Roman" w:cs="Times New Roman"/>
          <w:sz w:val="24"/>
        </w:rPr>
        <w:t xml:space="preserve"> «</w:t>
      </w:r>
      <w:r w:rsidRPr="008F3340">
        <w:rPr>
          <w:rFonts w:ascii="Times New Roman" w:eastAsia="Calibri" w:hAnsi="Times New Roman" w:cs="Times New Roman"/>
          <w:sz w:val="24"/>
        </w:rPr>
        <w:t>Институт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развития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образования</w:t>
      </w:r>
      <w:r w:rsidRPr="008F3340">
        <w:rPr>
          <w:rFonts w:ascii="Times New Roman" w:eastAsia="PT Astra Serif" w:hAnsi="Times New Roman" w:cs="Times New Roman"/>
          <w:sz w:val="24"/>
        </w:rPr>
        <w:t xml:space="preserve">», </w:t>
      </w:r>
      <w:r w:rsidRPr="008F3340">
        <w:rPr>
          <w:rFonts w:ascii="Times New Roman" w:eastAsia="Calibri" w:hAnsi="Times New Roman" w:cs="Times New Roman"/>
          <w:sz w:val="24"/>
        </w:rPr>
        <w:t>расположенному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адресу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г</w:t>
      </w:r>
      <w:r w:rsidRPr="008F3340">
        <w:rPr>
          <w:rFonts w:ascii="Times New Roman" w:eastAsia="PT Astra Serif" w:hAnsi="Times New Roman" w:cs="Times New Roman"/>
          <w:sz w:val="24"/>
        </w:rPr>
        <w:t xml:space="preserve">. </w:t>
      </w:r>
      <w:r w:rsidRPr="008F3340">
        <w:rPr>
          <w:rFonts w:ascii="Times New Roman" w:eastAsia="Calibri" w:hAnsi="Times New Roman" w:cs="Times New Roman"/>
          <w:sz w:val="24"/>
        </w:rPr>
        <w:t>Ульяновск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ул</w:t>
      </w:r>
      <w:r w:rsidRPr="008F3340">
        <w:rPr>
          <w:rFonts w:ascii="Times New Roman" w:eastAsia="PT Astra Serif" w:hAnsi="Times New Roman" w:cs="Times New Roman"/>
          <w:sz w:val="24"/>
        </w:rPr>
        <w:t xml:space="preserve">. </w:t>
      </w:r>
      <w:r w:rsidRPr="008F3340">
        <w:rPr>
          <w:rFonts w:ascii="Times New Roman" w:eastAsia="Calibri" w:hAnsi="Times New Roman" w:cs="Times New Roman"/>
          <w:sz w:val="24"/>
        </w:rPr>
        <w:t>Розы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Люксембург</w:t>
      </w:r>
      <w:proofErr w:type="gramEnd"/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д</w:t>
      </w:r>
      <w:r w:rsidRPr="008F3340">
        <w:rPr>
          <w:rFonts w:ascii="Times New Roman" w:eastAsia="PT Astra Serif" w:hAnsi="Times New Roman" w:cs="Times New Roman"/>
          <w:sz w:val="24"/>
        </w:rPr>
        <w:t xml:space="preserve">. 48 </w:t>
      </w:r>
      <w:r w:rsidRPr="008F3340">
        <w:rPr>
          <w:rFonts w:ascii="Times New Roman" w:eastAsia="Calibri" w:hAnsi="Times New Roman" w:cs="Times New Roman"/>
          <w:sz w:val="24"/>
        </w:rPr>
        <w:t>с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целью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их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обработки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в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информационной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системе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Ульяновской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области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ГИС</w:t>
      </w:r>
      <w:r w:rsidRPr="008F3340">
        <w:rPr>
          <w:rFonts w:ascii="Times New Roman" w:eastAsia="PT Astra Serif" w:hAnsi="Times New Roman" w:cs="Times New Roman"/>
          <w:sz w:val="24"/>
        </w:rPr>
        <w:t xml:space="preserve"> «</w:t>
      </w:r>
      <w:r w:rsidRPr="008F3340">
        <w:rPr>
          <w:rFonts w:ascii="Times New Roman" w:eastAsia="Calibri" w:hAnsi="Times New Roman" w:cs="Times New Roman"/>
          <w:sz w:val="24"/>
        </w:rPr>
        <w:t>Е</w:t>
      </w:r>
      <w:r w:rsidRPr="008F3340">
        <w:rPr>
          <w:rFonts w:ascii="Times New Roman" w:eastAsia="PT Astra Serif" w:hAnsi="Times New Roman" w:cs="Times New Roman"/>
          <w:sz w:val="24"/>
        </w:rPr>
        <w:t>-</w:t>
      </w:r>
      <w:r w:rsidRPr="008F3340">
        <w:rPr>
          <w:rFonts w:ascii="Times New Roman" w:eastAsia="Calibri" w:hAnsi="Times New Roman" w:cs="Times New Roman"/>
          <w:sz w:val="24"/>
        </w:rPr>
        <w:t>Услуги</w:t>
      </w:r>
      <w:r w:rsidRPr="008F3340">
        <w:rPr>
          <w:rFonts w:ascii="Times New Roman" w:eastAsia="PT Astra Serif" w:hAnsi="Times New Roman" w:cs="Times New Roman"/>
          <w:sz w:val="24"/>
        </w:rPr>
        <w:t xml:space="preserve">. </w:t>
      </w:r>
      <w:r w:rsidRPr="008F3340">
        <w:rPr>
          <w:rFonts w:ascii="Times New Roman" w:eastAsia="Calibri" w:hAnsi="Times New Roman" w:cs="Times New Roman"/>
          <w:sz w:val="24"/>
        </w:rPr>
        <w:t>Образование</w:t>
      </w:r>
      <w:r w:rsidRPr="008F3340">
        <w:rPr>
          <w:rFonts w:ascii="Times New Roman" w:eastAsia="PT Astra Serif" w:hAnsi="Times New Roman" w:cs="Times New Roman"/>
          <w:sz w:val="24"/>
        </w:rPr>
        <w:t>».</w:t>
      </w:r>
    </w:p>
    <w:p w:rsidR="00933975" w:rsidRPr="008F3340" w:rsidRDefault="008F3340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Calibri" w:hAnsi="Times New Roman" w:cs="Times New Roman"/>
          <w:sz w:val="24"/>
        </w:rPr>
        <w:t>Способ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обработки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: </w:t>
      </w:r>
      <w:r w:rsidRPr="008F3340">
        <w:rPr>
          <w:rFonts w:ascii="Times New Roman" w:eastAsia="Calibri" w:hAnsi="Times New Roman" w:cs="Times New Roman"/>
          <w:sz w:val="24"/>
        </w:rPr>
        <w:t>смешанный</w:t>
      </w:r>
      <w:r w:rsidRPr="008F3340">
        <w:rPr>
          <w:rFonts w:ascii="Times New Roman" w:eastAsia="PT Astra Serif" w:hAnsi="Times New Roman" w:cs="Times New Roman"/>
          <w:sz w:val="24"/>
        </w:rPr>
        <w:t>.</w:t>
      </w:r>
    </w:p>
    <w:p w:rsidR="00933975" w:rsidRPr="008F3340" w:rsidRDefault="008F3340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Calibri" w:hAnsi="Times New Roman" w:cs="Times New Roman"/>
          <w:sz w:val="24"/>
        </w:rPr>
        <w:lastRenderedPageBreak/>
        <w:t>Я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оставляю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за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собой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право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отозвать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свое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настоящее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заявление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посредством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составления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соответствующего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письменного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документа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который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может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быть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направлен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мной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в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адрес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Оператора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почте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заказным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письмом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уведомлением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вручении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либо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вручен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лично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под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расписку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представителю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Оператора</w:t>
      </w:r>
      <w:r w:rsidRPr="008F3340">
        <w:rPr>
          <w:rFonts w:ascii="Times New Roman" w:eastAsia="PT Astra Serif" w:hAnsi="Times New Roman" w:cs="Times New Roman"/>
          <w:sz w:val="24"/>
        </w:rPr>
        <w:t>.</w:t>
      </w:r>
    </w:p>
    <w:p w:rsidR="00933975" w:rsidRPr="008F3340" w:rsidRDefault="008F3340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proofErr w:type="gramStart"/>
      <w:r w:rsidRPr="008F3340">
        <w:rPr>
          <w:rFonts w:ascii="Times New Roman" w:eastAsia="Calibri" w:hAnsi="Times New Roman" w:cs="Times New Roman"/>
          <w:sz w:val="24"/>
        </w:rPr>
        <w:t>В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случае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получения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моего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письменного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заявления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об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отзыве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настоящего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согласия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на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обработку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Оператор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обязан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прекратить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обработку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персональ</w:t>
      </w:r>
      <w:r w:rsidRPr="008F3340">
        <w:rPr>
          <w:rFonts w:ascii="Times New Roman" w:eastAsia="Calibri" w:hAnsi="Times New Roman" w:cs="Times New Roman"/>
          <w:sz w:val="24"/>
        </w:rPr>
        <w:t>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субъекта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уничтожить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их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в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срок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не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превышающий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тридцати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рабочих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дней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даты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поступления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указанного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отзыва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за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исключением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случаев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когда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действующим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законодательством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предусмотрена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обязанность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Оператора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обработке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хранению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субъекта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в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течение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более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длительного</w:t>
      </w:r>
      <w:proofErr w:type="gramEnd"/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срока</w:t>
      </w:r>
      <w:r w:rsidRPr="008F3340">
        <w:rPr>
          <w:rFonts w:ascii="Times New Roman" w:eastAsia="PT Astra Serif" w:hAnsi="Times New Roman" w:cs="Times New Roman"/>
          <w:sz w:val="24"/>
        </w:rPr>
        <w:t>.</w:t>
      </w:r>
    </w:p>
    <w:p w:rsidR="00933975" w:rsidRPr="008F3340" w:rsidRDefault="00933975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</w:rPr>
      </w:pPr>
    </w:p>
    <w:p w:rsidR="00933975" w:rsidRPr="008F3340" w:rsidRDefault="00933975">
      <w:pPr>
        <w:spacing w:after="0" w:line="240" w:lineRule="auto"/>
        <w:ind w:firstLine="720"/>
        <w:jc w:val="both"/>
        <w:rPr>
          <w:rFonts w:ascii="Times New Roman" w:eastAsia="PT Astra Serif" w:hAnsi="Times New Roman" w:cs="Times New Roman"/>
          <w:sz w:val="24"/>
        </w:rPr>
      </w:pPr>
    </w:p>
    <w:p w:rsidR="00933975" w:rsidRPr="008F3340" w:rsidRDefault="008F3340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PT Astra Serif" w:hAnsi="Times New Roman" w:cs="Times New Roman"/>
          <w:sz w:val="24"/>
        </w:rPr>
        <w:t>«____» ______________ 20___</w:t>
      </w:r>
      <w:r w:rsidRPr="008F3340">
        <w:rPr>
          <w:rFonts w:ascii="Times New Roman" w:eastAsia="Calibri" w:hAnsi="Times New Roman" w:cs="Times New Roman"/>
          <w:sz w:val="24"/>
        </w:rPr>
        <w:t>г</w:t>
      </w:r>
      <w:r w:rsidRPr="008F3340">
        <w:rPr>
          <w:rFonts w:ascii="Times New Roman" w:eastAsia="PT Astra Serif" w:hAnsi="Times New Roman" w:cs="Times New Roman"/>
          <w:sz w:val="24"/>
        </w:rPr>
        <w:t>.</w:t>
      </w:r>
      <w:r w:rsidRPr="008F3340">
        <w:rPr>
          <w:rFonts w:ascii="Times New Roman" w:eastAsia="PT Astra Serif" w:hAnsi="Times New Roman" w:cs="Times New Roman"/>
          <w:sz w:val="24"/>
        </w:rPr>
        <w:tab/>
      </w:r>
      <w:r w:rsidRPr="008F3340">
        <w:rPr>
          <w:rFonts w:ascii="Times New Roman" w:eastAsia="PT Astra Serif" w:hAnsi="Times New Roman" w:cs="Times New Roman"/>
          <w:sz w:val="24"/>
        </w:rPr>
        <w:tab/>
      </w:r>
      <w:r w:rsidRPr="008F3340">
        <w:rPr>
          <w:rFonts w:ascii="Times New Roman" w:eastAsia="PT Astra Serif" w:hAnsi="Times New Roman" w:cs="Times New Roman"/>
          <w:sz w:val="24"/>
        </w:rPr>
        <w:tab/>
        <w:t>_____________________</w:t>
      </w:r>
    </w:p>
    <w:p w:rsidR="00933975" w:rsidRPr="008F3340" w:rsidRDefault="008F3340">
      <w:pPr>
        <w:spacing w:after="0" w:line="240" w:lineRule="auto"/>
        <w:ind w:firstLine="720"/>
        <w:jc w:val="center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PT Astra Serif" w:hAnsi="Times New Roman" w:cs="Times New Roman"/>
          <w:sz w:val="24"/>
        </w:rPr>
        <w:tab/>
      </w:r>
      <w:r w:rsidRPr="008F3340">
        <w:rPr>
          <w:rFonts w:ascii="Times New Roman" w:eastAsia="PT Astra Serif" w:hAnsi="Times New Roman" w:cs="Times New Roman"/>
          <w:sz w:val="24"/>
        </w:rPr>
        <w:tab/>
      </w:r>
      <w:r w:rsidRPr="008F3340">
        <w:rPr>
          <w:rFonts w:ascii="Times New Roman" w:eastAsia="PT Astra Serif" w:hAnsi="Times New Roman" w:cs="Times New Roman"/>
          <w:sz w:val="24"/>
        </w:rPr>
        <w:tab/>
      </w:r>
      <w:r w:rsidRPr="008F3340">
        <w:rPr>
          <w:rFonts w:ascii="Times New Roman" w:eastAsia="PT Astra Serif" w:hAnsi="Times New Roman" w:cs="Times New Roman"/>
          <w:sz w:val="24"/>
        </w:rPr>
        <w:tab/>
      </w:r>
      <w:r w:rsidRPr="008F3340">
        <w:rPr>
          <w:rFonts w:ascii="Times New Roman" w:eastAsia="PT Astra Serif" w:hAnsi="Times New Roman" w:cs="Times New Roman"/>
          <w:sz w:val="24"/>
        </w:rPr>
        <w:tab/>
        <w:t xml:space="preserve">                    (</w:t>
      </w:r>
      <w:r w:rsidRPr="008F3340">
        <w:rPr>
          <w:rFonts w:ascii="Times New Roman" w:eastAsia="Calibri" w:hAnsi="Times New Roman" w:cs="Times New Roman"/>
          <w:sz w:val="24"/>
        </w:rPr>
        <w:t>Подпись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представителя</w:t>
      </w:r>
      <w:r w:rsidRPr="008F3340">
        <w:rPr>
          <w:rFonts w:ascii="Times New Roman" w:eastAsia="PT Astra Serif" w:hAnsi="Times New Roman" w:cs="Times New Roman"/>
          <w:sz w:val="24"/>
        </w:rPr>
        <w:t>)</w:t>
      </w:r>
    </w:p>
    <w:p w:rsidR="00933975" w:rsidRPr="008F3340" w:rsidRDefault="00933975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</w:p>
    <w:p w:rsidR="00933975" w:rsidRPr="008F3340" w:rsidRDefault="008F3340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Calibri" w:hAnsi="Times New Roman" w:cs="Times New Roman"/>
          <w:sz w:val="24"/>
        </w:rPr>
        <w:t>В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случае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изменения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указанных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в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заявлении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обязуюсь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уведомить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Уполномоченный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орган</w:t>
      </w:r>
      <w:r w:rsidRPr="008F3340">
        <w:rPr>
          <w:rFonts w:ascii="Times New Roman" w:eastAsia="PT Astra Serif" w:hAnsi="Times New Roman" w:cs="Times New Roman"/>
          <w:sz w:val="24"/>
        </w:rPr>
        <w:t xml:space="preserve">. </w:t>
      </w:r>
      <w:r w:rsidRPr="008F3340">
        <w:rPr>
          <w:rFonts w:ascii="Times New Roman" w:eastAsia="Calibri" w:hAnsi="Times New Roman" w:cs="Times New Roman"/>
          <w:sz w:val="24"/>
        </w:rPr>
        <w:t>Я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проинформирован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что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при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невыполнении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данного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условия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Уполномоченный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орган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не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несет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ответственности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за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последствия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наступившие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в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результате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недостоверности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персональных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данных</w:t>
      </w:r>
      <w:r w:rsidRPr="008F3340">
        <w:rPr>
          <w:rFonts w:ascii="Times New Roman" w:eastAsia="PT Astra Serif" w:hAnsi="Times New Roman" w:cs="Times New Roman"/>
          <w:sz w:val="24"/>
        </w:rPr>
        <w:t>.</w:t>
      </w:r>
    </w:p>
    <w:p w:rsidR="00933975" w:rsidRPr="008F3340" w:rsidRDefault="00933975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</w:p>
    <w:p w:rsidR="00933975" w:rsidRPr="008F3340" w:rsidRDefault="008F3340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Calibri" w:hAnsi="Times New Roman" w:cs="Times New Roman"/>
          <w:sz w:val="24"/>
        </w:rPr>
        <w:t>Должность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подпись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расшифровка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подписи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специалиста</w:t>
      </w:r>
      <w:r w:rsidRPr="008F3340">
        <w:rPr>
          <w:rFonts w:ascii="Times New Roman" w:eastAsia="PT Astra Serif" w:hAnsi="Times New Roman" w:cs="Times New Roman"/>
          <w:sz w:val="24"/>
        </w:rPr>
        <w:t xml:space="preserve">, </w:t>
      </w:r>
      <w:r w:rsidRPr="008F3340">
        <w:rPr>
          <w:rFonts w:ascii="Times New Roman" w:eastAsia="Calibri" w:hAnsi="Times New Roman" w:cs="Times New Roman"/>
          <w:sz w:val="24"/>
        </w:rPr>
        <w:t>принявшего</w:t>
      </w:r>
      <w:r w:rsidRPr="008F3340">
        <w:rPr>
          <w:rFonts w:ascii="Times New Roman" w:eastAsia="PT Astra Serif" w:hAnsi="Times New Roman" w:cs="Times New Roman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sz w:val="24"/>
        </w:rPr>
        <w:t>заявление</w:t>
      </w:r>
    </w:p>
    <w:p w:rsidR="00933975" w:rsidRPr="008F3340" w:rsidRDefault="00933975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</w:rPr>
      </w:pPr>
    </w:p>
    <w:p w:rsidR="00933975" w:rsidRPr="008F3340" w:rsidRDefault="008F3340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</w:rPr>
      </w:pPr>
      <w:r w:rsidRPr="008F3340">
        <w:rPr>
          <w:rFonts w:ascii="Times New Roman" w:eastAsia="PT Astra Serif" w:hAnsi="Times New Roman" w:cs="Times New Roman"/>
          <w:sz w:val="24"/>
        </w:rPr>
        <w:t xml:space="preserve"> _______________________________                         __________________                                     </w:t>
      </w:r>
    </w:p>
    <w:p w:rsidR="00933975" w:rsidRPr="008F3340" w:rsidRDefault="008F3340">
      <w:pPr>
        <w:spacing w:after="0" w:line="240" w:lineRule="auto"/>
        <w:rPr>
          <w:rFonts w:ascii="Times New Roman" w:eastAsia="PT Astra Serif" w:hAnsi="Times New Roman" w:cs="Times New Roman"/>
          <w:color w:val="000000"/>
          <w:sz w:val="24"/>
        </w:rPr>
      </w:pPr>
      <w:r w:rsidRPr="008F3340">
        <w:rPr>
          <w:rFonts w:ascii="Times New Roman" w:eastAsia="PT Astra Serif" w:hAnsi="Times New Roman" w:cs="Times New Roman"/>
          <w:color w:val="000000"/>
          <w:sz w:val="24"/>
        </w:rPr>
        <w:t xml:space="preserve">                       (</w:t>
      </w:r>
      <w:r w:rsidRPr="008F3340">
        <w:rPr>
          <w:rFonts w:ascii="Times New Roman" w:eastAsia="Calibri" w:hAnsi="Times New Roman" w:cs="Times New Roman"/>
          <w:color w:val="000000"/>
          <w:sz w:val="24"/>
        </w:rPr>
        <w:t>подпись)</w:t>
      </w:r>
      <w:r w:rsidRPr="008F3340">
        <w:rPr>
          <w:rFonts w:ascii="Times New Roman" w:eastAsia="PT Astra Serif" w:hAnsi="Times New Roman" w:cs="Times New Roman"/>
          <w:color w:val="000000"/>
          <w:sz w:val="24"/>
        </w:rPr>
        <w:t xml:space="preserve">                                                        </w:t>
      </w:r>
      <w:r w:rsidRPr="008F3340">
        <w:rPr>
          <w:rFonts w:ascii="Times New Roman" w:eastAsia="Calibri" w:hAnsi="Times New Roman" w:cs="Times New Roman"/>
          <w:color w:val="000000"/>
          <w:sz w:val="24"/>
        </w:rPr>
        <w:t>ФИО</w:t>
      </w:r>
      <w:r w:rsidRPr="008F3340">
        <w:rPr>
          <w:rFonts w:ascii="Times New Roman" w:eastAsia="PT Astra Serif" w:hAnsi="Times New Roman" w:cs="Times New Roman"/>
          <w:color w:val="000000"/>
          <w:sz w:val="24"/>
        </w:rPr>
        <w:t xml:space="preserve"> </w:t>
      </w:r>
      <w:r w:rsidRPr="008F3340">
        <w:rPr>
          <w:rFonts w:ascii="Times New Roman" w:eastAsia="Calibri" w:hAnsi="Times New Roman" w:cs="Times New Roman"/>
          <w:color w:val="000000"/>
          <w:sz w:val="24"/>
        </w:rPr>
        <w:t>специали</w:t>
      </w:r>
      <w:r w:rsidRPr="008F3340">
        <w:rPr>
          <w:rFonts w:ascii="Times New Roman" w:eastAsia="Calibri" w:hAnsi="Times New Roman" w:cs="Times New Roman"/>
          <w:color w:val="000000"/>
          <w:sz w:val="24"/>
        </w:rPr>
        <w:t>ста</w:t>
      </w:r>
    </w:p>
    <w:sectPr w:rsidR="00933975" w:rsidRPr="008F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867"/>
    <w:multiLevelType w:val="multilevel"/>
    <w:tmpl w:val="8C623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A1F4B"/>
    <w:multiLevelType w:val="multilevel"/>
    <w:tmpl w:val="7A407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455E2"/>
    <w:multiLevelType w:val="multilevel"/>
    <w:tmpl w:val="199CC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6F2907"/>
    <w:multiLevelType w:val="multilevel"/>
    <w:tmpl w:val="70422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7F6E66"/>
    <w:multiLevelType w:val="multilevel"/>
    <w:tmpl w:val="02025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7F62"/>
    <w:rsid w:val="001915A3"/>
    <w:rsid w:val="00217F62"/>
    <w:rsid w:val="008F3340"/>
    <w:rsid w:val="00933975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2023-04-14T05:44:00Z</dcterms:created>
  <dcterms:modified xsi:type="dcterms:W3CDTF">2023-04-14T05:48:00Z</dcterms:modified>
</cp:coreProperties>
</file>